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597F" w14:textId="77777777" w:rsidR="007D37D8" w:rsidRPr="007D37D8" w:rsidRDefault="007D37D8" w:rsidP="007D37D8">
      <w:pPr>
        <w:jc w:val="both"/>
        <w:rPr>
          <w:rFonts w:ascii="Arial" w:hAnsi="Arial" w:cs="Arial"/>
          <w:b/>
          <w:sz w:val="24"/>
          <w:szCs w:val="26"/>
        </w:rPr>
      </w:pPr>
      <w:r w:rsidRPr="007D37D8">
        <w:rPr>
          <w:rFonts w:ascii="Arial" w:hAnsi="Arial" w:cs="Arial"/>
          <w:b/>
          <w:sz w:val="24"/>
          <w:szCs w:val="26"/>
        </w:rPr>
        <w:t xml:space="preserve">SABATO 09 LUGLIO – QUATTORDICESIMA SETTIMANA T. </w:t>
      </w:r>
      <w:proofErr w:type="gramStart"/>
      <w:r w:rsidRPr="007D37D8">
        <w:rPr>
          <w:rFonts w:ascii="Arial" w:hAnsi="Arial" w:cs="Arial"/>
          <w:b/>
          <w:sz w:val="24"/>
          <w:szCs w:val="26"/>
        </w:rPr>
        <w:t>O .</w:t>
      </w:r>
      <w:proofErr w:type="gramEnd"/>
      <w:r w:rsidRPr="007D37D8">
        <w:rPr>
          <w:rFonts w:ascii="Arial" w:hAnsi="Arial" w:cs="Arial"/>
          <w:b/>
          <w:sz w:val="24"/>
          <w:szCs w:val="26"/>
        </w:rPr>
        <w:t xml:space="preserve"> [C]</w:t>
      </w:r>
    </w:p>
    <w:p w14:paraId="68AD5D0A" w14:textId="77777777" w:rsidR="007D37D8" w:rsidRPr="007D37D8" w:rsidRDefault="007D37D8" w:rsidP="007D37D8">
      <w:pPr>
        <w:jc w:val="both"/>
        <w:rPr>
          <w:rFonts w:ascii="Arial" w:hAnsi="Arial" w:cs="Arial"/>
          <w:b/>
          <w:sz w:val="28"/>
          <w:szCs w:val="26"/>
        </w:rPr>
      </w:pPr>
      <w:r w:rsidRPr="007D37D8">
        <w:rPr>
          <w:rFonts w:ascii="Arial" w:hAnsi="Arial" w:cs="Arial"/>
          <w:b/>
          <w:sz w:val="28"/>
          <w:szCs w:val="26"/>
        </w:rPr>
        <w:t>Perciò chiunque mi riconoscerà davanti agli uomini, anch’io lo riconoscerò davanti al Padre mio che è nei cieli; chi invece mi rinnegherà davanti agli uomini, anch’io lo rinnegherò davanti al Padre mio che è nei cieli.</w:t>
      </w:r>
    </w:p>
    <w:p w14:paraId="5DD724DE" w14:textId="50A7251C" w:rsidR="00331348" w:rsidRPr="00331348" w:rsidRDefault="007D37D8" w:rsidP="00331348">
      <w:pPr>
        <w:jc w:val="both"/>
        <w:rPr>
          <w:rFonts w:ascii="Arial" w:hAnsi="Arial" w:cs="Arial"/>
          <w:b/>
          <w:sz w:val="24"/>
          <w:szCs w:val="26"/>
        </w:rPr>
      </w:pPr>
      <w:r>
        <w:rPr>
          <w:rFonts w:ascii="Arial" w:hAnsi="Arial" w:cs="Arial"/>
          <w:b/>
          <w:sz w:val="24"/>
          <w:szCs w:val="26"/>
        </w:rPr>
        <w:t>Come si riconosce Gesù dinanzi agli uomini? Non solo confessando la sua purissima verità</w:t>
      </w:r>
      <w:r w:rsidR="00962DF9">
        <w:rPr>
          <w:rFonts w:ascii="Arial" w:hAnsi="Arial" w:cs="Arial"/>
          <w:b/>
          <w:sz w:val="24"/>
          <w:szCs w:val="26"/>
        </w:rPr>
        <w:t>. Ma anche e soprattutto manifestando ad ogni uomo che solo Gesù è il Signore al quale prestiamo ogni obbedienza e solo la sua Parola è per noi Parola di vita eterna, di vera consolazione, di purissima speranza, di grazia e di verità, di luce e di pace. Si riconosce Cristo dinanzi agli uomini eleggendo il suo Vangelo come unica Legge della nostra vita. Ecco oggi una verità di Cristo che è calpestata dai suoi discepoli:</w:t>
      </w:r>
      <w:r w:rsidR="00331348">
        <w:rPr>
          <w:rFonts w:ascii="Arial" w:hAnsi="Arial" w:cs="Arial"/>
          <w:b/>
          <w:sz w:val="24"/>
          <w:szCs w:val="26"/>
        </w:rPr>
        <w:t xml:space="preserve"> “</w:t>
      </w:r>
      <w:r w:rsidR="00331348" w:rsidRPr="00331348">
        <w:rPr>
          <w:rFonts w:ascii="Arial" w:hAnsi="Arial" w:cs="Arial"/>
          <w:b/>
          <w:sz w:val="24"/>
          <w:szCs w:val="26"/>
        </w:rPr>
        <w:t>Gesù è il Differente Eterno, Soprannaturale, Divino e Umano. È il Differente da tutto ciò che è esistito, esiste, esisterà sulla terra e nei cieli. È il Differente nella Parola, nell’Insegnamento, nel Comando, È il Differente per Redenzione, Giustificazione, Salvezza, Mediazione, Rivelazione, Vita eterna, Verità, Grazia, Luce, Risurrezione. È il Differente da ogni Profeta, Re, Sacerdote venuti prima di Lui nel Popolo del Signore. È Il Differente da Mosè, Elia, Eliseo, Isaia, Geremia, Ezechiele, Daniele, Giovanni il Battista. È il Differente nella Preghiera. È il Differente sulla Croce e nella Risurrezione. È il Differente nel Tempo e nell</w:t>
      </w:r>
      <w:r w:rsidR="00484AF9">
        <w:rPr>
          <w:rFonts w:ascii="Arial" w:hAnsi="Arial" w:cs="Arial"/>
          <w:b/>
          <w:sz w:val="24"/>
          <w:szCs w:val="26"/>
        </w:rPr>
        <w:t>’</w:t>
      </w:r>
      <w:r w:rsidR="00331348" w:rsidRPr="00331348">
        <w:rPr>
          <w:rFonts w:ascii="Arial" w:hAnsi="Arial" w:cs="Arial"/>
          <w:b/>
          <w:sz w:val="24"/>
          <w:szCs w:val="26"/>
        </w:rPr>
        <w:t xml:space="preserve">Eternità. È </w:t>
      </w:r>
      <w:r w:rsidR="005B2C57">
        <w:rPr>
          <w:rFonts w:ascii="Arial" w:hAnsi="Arial" w:cs="Arial"/>
          <w:b/>
          <w:sz w:val="24"/>
          <w:szCs w:val="26"/>
        </w:rPr>
        <w:t xml:space="preserve">il </w:t>
      </w:r>
      <w:r w:rsidR="00293627">
        <w:rPr>
          <w:rFonts w:ascii="Arial" w:hAnsi="Arial" w:cs="Arial"/>
          <w:b/>
          <w:sz w:val="24"/>
          <w:szCs w:val="26"/>
        </w:rPr>
        <w:t>D</w:t>
      </w:r>
      <w:r w:rsidR="00331348" w:rsidRPr="00331348">
        <w:rPr>
          <w:rFonts w:ascii="Arial" w:hAnsi="Arial" w:cs="Arial"/>
          <w:b/>
          <w:sz w:val="24"/>
          <w:szCs w:val="26"/>
        </w:rPr>
        <w:t>ifferente nella Gloria e nella Signoria. È il Differente per Cuore, Mente, Pensieri. È il Differente perché Lui è. Gli altri non sono. È il Differente per Natura e per Missione. La Differenza è la sua Essenza e Natura</w:t>
      </w:r>
      <w:r w:rsidR="00AE58E7">
        <w:rPr>
          <w:rFonts w:ascii="Arial" w:hAnsi="Arial" w:cs="Arial"/>
          <w:b/>
          <w:sz w:val="24"/>
          <w:szCs w:val="26"/>
        </w:rPr>
        <w:t>”</w:t>
      </w:r>
      <w:r w:rsidR="004B6537">
        <w:rPr>
          <w:rFonts w:ascii="Arial" w:hAnsi="Arial" w:cs="Arial"/>
          <w:b/>
          <w:sz w:val="24"/>
          <w:szCs w:val="26"/>
        </w:rPr>
        <w:t>.</w:t>
      </w:r>
    </w:p>
    <w:p w14:paraId="21AE497E" w14:textId="18838693" w:rsidR="00962DF9" w:rsidRDefault="00331348" w:rsidP="00331348">
      <w:pPr>
        <w:jc w:val="both"/>
        <w:rPr>
          <w:rFonts w:ascii="Arial" w:hAnsi="Arial" w:cs="Arial"/>
          <w:b/>
          <w:sz w:val="24"/>
          <w:szCs w:val="26"/>
        </w:rPr>
      </w:pPr>
      <w:r w:rsidRPr="00331348">
        <w:rPr>
          <w:rFonts w:ascii="Arial" w:hAnsi="Arial" w:cs="Arial"/>
          <w:b/>
          <w:sz w:val="24"/>
          <w:szCs w:val="26"/>
        </w:rPr>
        <w:t>Che l’uomo non creda nella verità di Cristo Gesù è realtà. La fede dipende dall’accoglienza della Parola annunziata, predicata, insegnata. Ma che non creda il cristiano, pone seri problemi. Manca di coerenza tra ciò che dice di essere e ciò che professa. Che poi il cristiano stesso rinneghi Cristo Gesù, attesta che vi è stato in lui un regresso dalla luce nelle tenebre, dalla verità nella falsità, dalla giustizia nell’ingiustizia, dalla sapienza nella stoltezza. Se a questo regresso aggiunge anche la collaborazione con ogni forza contraria a Cristo per la sua cancellazione dalla storia e da ogni vita, allora si è passati nel tradimento. Sempre è tradimento quando si consegna Gesù a quanti lo vogliono crocifiggere, toglierlo di mezzo. Se infine gli stessi cristiani sono i crocifissori di Gesù, allora si è volontà diabolica e satanica.</w:t>
      </w:r>
      <w:r>
        <w:rPr>
          <w:rFonts w:ascii="Arial" w:hAnsi="Arial" w:cs="Arial"/>
          <w:b/>
          <w:sz w:val="24"/>
          <w:szCs w:val="26"/>
        </w:rPr>
        <w:t xml:space="preserve"> </w:t>
      </w:r>
      <w:r w:rsidRPr="00331348">
        <w:rPr>
          <w:rFonts w:ascii="Arial" w:hAnsi="Arial" w:cs="Arial"/>
          <w:b/>
          <w:sz w:val="24"/>
          <w:szCs w:val="26"/>
        </w:rPr>
        <w:t xml:space="preserve">Gesù non è paragonabile con nessuna realtà esistente. Non esiste un Angelo che possa mettersi alla pari con Lui. Gesù dell’Angelo è il Creatore e il Signore, così come è il Creatore e il Signore di ogni uomo. Lui è il solo generato </w:t>
      </w:r>
      <w:r w:rsidR="00C978B2">
        <w:rPr>
          <w:rFonts w:ascii="Arial" w:hAnsi="Arial" w:cs="Arial"/>
          <w:b/>
          <w:sz w:val="24"/>
          <w:szCs w:val="26"/>
        </w:rPr>
        <w:t xml:space="preserve">da </w:t>
      </w:r>
      <w:r w:rsidRPr="00331348">
        <w:rPr>
          <w:rFonts w:ascii="Arial" w:hAnsi="Arial" w:cs="Arial"/>
          <w:b/>
          <w:sz w:val="24"/>
          <w:szCs w:val="26"/>
        </w:rPr>
        <w:t xml:space="preserve">Dio prima di tutti i secoli. Lui è il solo Figlio Unigenito del Padre che si è fatto carne. Lui non è un uomo che si è fatto Dio. Di questi uomini la terra è stata e sarà sempre piena. Lui </w:t>
      </w:r>
      <w:r w:rsidRPr="00331348">
        <w:rPr>
          <w:rFonts w:ascii="Arial" w:hAnsi="Arial" w:cs="Arial"/>
          <w:b/>
          <w:sz w:val="24"/>
          <w:szCs w:val="26"/>
        </w:rPr>
        <w:lastRenderedPageBreak/>
        <w:t>invece è il solo vero Dio che si è fatto vero uomo e in eterno vive come vero Dio e vero uomo. Come ogni uomo è stato da Lui creato per volontà del Padre, nello Spirito Santo, così ogni uomo dovrà essere da Lui redento e giustificato per volontà del Padre, nello Spirito, non però fuori di Lui, ma per Lui, con Lui, in Lui, divenendo suo vero corpo, sua vera vita, per essere manifestazione della sua vera vita in mezzo ai suoi fratelli.</w:t>
      </w:r>
      <w:r>
        <w:rPr>
          <w:rFonts w:ascii="Arial" w:hAnsi="Arial" w:cs="Arial"/>
          <w:b/>
          <w:sz w:val="24"/>
          <w:szCs w:val="26"/>
        </w:rPr>
        <w:t xml:space="preserve"> </w:t>
      </w:r>
      <w:r w:rsidRPr="00331348">
        <w:rPr>
          <w:rFonts w:ascii="Arial" w:hAnsi="Arial" w:cs="Arial"/>
          <w:b/>
          <w:sz w:val="24"/>
          <w:szCs w:val="26"/>
        </w:rPr>
        <w:t xml:space="preserve">Gesù è il Necessario eterno dell’umanità. È il Necessario infinitamente più che l’ossigeno, l’acqua, il pane. Più che il sole e le stelle. Più che il mare e le piante. Più che gli alberi e gli animali. Più che ogni altra creatura che è stata data all’uomo per alimentare la sua vita. Quando ci si separa da questo Necessario eterno, si sta male. Lo spirito è senza luce, la mente senza verità, il cuore senza amore, l’anima senza vita. Il corpo avverte questa mancanza e terribilmente soffre. Cerca la vita dove essa mai potrà trovarsi perché solo Cristo Gesù è la vita dell’uomo. Si compie quella parola data da Dio a Geremia: “Il mio popolo ha abbandonato me, sorgente di acqua viva e va a dissetarsi presso cisterne screpolate che contengono solo fango”. È Cristo la sorgente dell’acqua che zampilla di vita eterna. Ma l’uomo </w:t>
      </w:r>
      <w:r>
        <w:rPr>
          <w:rFonts w:ascii="Arial" w:hAnsi="Arial" w:cs="Arial"/>
          <w:b/>
          <w:sz w:val="24"/>
          <w:szCs w:val="26"/>
        </w:rPr>
        <w:t xml:space="preserve">preferisce le cisterne di fango. </w:t>
      </w:r>
      <w:r w:rsidR="003D6E05">
        <w:rPr>
          <w:rFonts w:ascii="Arial" w:hAnsi="Arial" w:cs="Arial"/>
          <w:b/>
          <w:sz w:val="24"/>
          <w:szCs w:val="26"/>
        </w:rPr>
        <w:t>N</w:t>
      </w:r>
      <w:r>
        <w:rPr>
          <w:rFonts w:ascii="Arial" w:hAnsi="Arial" w:cs="Arial"/>
          <w:b/>
          <w:sz w:val="24"/>
          <w:szCs w:val="26"/>
        </w:rPr>
        <w:t xml:space="preserve">egando noi </w:t>
      </w:r>
      <w:r w:rsidR="003D6E05">
        <w:rPr>
          <w:rFonts w:ascii="Arial" w:hAnsi="Arial" w:cs="Arial"/>
          <w:b/>
          <w:sz w:val="24"/>
          <w:szCs w:val="26"/>
        </w:rPr>
        <w:t xml:space="preserve">oggi </w:t>
      </w:r>
      <w:r>
        <w:rPr>
          <w:rFonts w:ascii="Arial" w:hAnsi="Arial" w:cs="Arial"/>
          <w:b/>
          <w:sz w:val="24"/>
          <w:szCs w:val="26"/>
        </w:rPr>
        <w:t xml:space="preserve">questa purissima verità, Cristo Gesù viene rinnegato nella sua Persona e anche nella sua Missione. Lui per noi non è più il Solo Redentore. </w:t>
      </w:r>
    </w:p>
    <w:p w14:paraId="36462F61" w14:textId="77777777" w:rsidR="00331348" w:rsidRDefault="00331348" w:rsidP="00331348">
      <w:pPr>
        <w:jc w:val="both"/>
        <w:rPr>
          <w:rFonts w:ascii="Arial" w:hAnsi="Arial" w:cs="Arial"/>
          <w:b/>
          <w:sz w:val="24"/>
          <w:szCs w:val="26"/>
        </w:rPr>
      </w:pPr>
    </w:p>
    <w:p w14:paraId="3D947674" w14:textId="77777777" w:rsidR="00D53794" w:rsidRDefault="00D53794" w:rsidP="00D53794">
      <w:pPr>
        <w:jc w:val="both"/>
        <w:rPr>
          <w:rFonts w:ascii="Arial" w:hAnsi="Arial" w:cs="Arial"/>
          <w:b/>
          <w:sz w:val="24"/>
          <w:szCs w:val="28"/>
        </w:rPr>
      </w:pPr>
      <w:r w:rsidRPr="00D53794">
        <w:rPr>
          <w:rFonts w:ascii="Arial" w:hAnsi="Arial" w:cs="Arial"/>
          <w:b/>
          <w:sz w:val="24"/>
          <w:szCs w:val="28"/>
        </w:rPr>
        <w:t xml:space="preserve">LEGGIAMO IL TESTO DI Mt </w:t>
      </w:r>
      <w:r w:rsidR="00563B33">
        <w:rPr>
          <w:rFonts w:ascii="Arial" w:hAnsi="Arial" w:cs="Arial"/>
          <w:b/>
          <w:sz w:val="24"/>
          <w:szCs w:val="28"/>
        </w:rPr>
        <w:t>10,24-33</w:t>
      </w:r>
    </w:p>
    <w:p w14:paraId="03910E4B" w14:textId="77777777" w:rsidR="00007083" w:rsidRDefault="00CC3147" w:rsidP="00563B33">
      <w:pPr>
        <w:jc w:val="both"/>
        <w:rPr>
          <w:rFonts w:ascii="Arial" w:hAnsi="Arial" w:cs="Arial"/>
          <w:b/>
          <w:sz w:val="24"/>
          <w:szCs w:val="28"/>
        </w:rPr>
      </w:pPr>
      <w:r w:rsidRPr="00563B33">
        <w:rPr>
          <w:rFonts w:ascii="Arial" w:hAnsi="Arial" w:cs="Arial"/>
          <w:b/>
          <w:sz w:val="24"/>
          <w:szCs w:val="28"/>
        </w:rPr>
        <w:t>Un</w:t>
      </w:r>
      <w:r w:rsidR="00563B33" w:rsidRPr="00563B33">
        <w:rPr>
          <w:rFonts w:ascii="Arial" w:hAnsi="Arial" w:cs="Arial"/>
          <w:b/>
          <w:sz w:val="24"/>
          <w:szCs w:val="28"/>
        </w:rPr>
        <w:t xml:space="preserve"> discepolo non è più grande del maestro, né un servo è più grande del suo signore; </w:t>
      </w:r>
      <w:r w:rsidRPr="00563B33">
        <w:rPr>
          <w:rFonts w:ascii="Arial" w:hAnsi="Arial" w:cs="Arial"/>
          <w:b/>
          <w:sz w:val="24"/>
          <w:szCs w:val="28"/>
        </w:rPr>
        <w:t>è</w:t>
      </w:r>
      <w:r w:rsidR="00563B33" w:rsidRPr="00563B33">
        <w:rPr>
          <w:rFonts w:ascii="Arial" w:hAnsi="Arial" w:cs="Arial"/>
          <w:b/>
          <w:sz w:val="24"/>
          <w:szCs w:val="28"/>
        </w:rPr>
        <w:t xml:space="preserve"> sufficiente per il discepolo diventare come il suo maestro e per il servo come il suo signore. Se hanno chiamato Beelzebùl il padrone di casa, quanto più quelli della sua famiglia!</w:t>
      </w:r>
      <w:r>
        <w:rPr>
          <w:rFonts w:ascii="Arial" w:hAnsi="Arial" w:cs="Arial"/>
          <w:b/>
          <w:sz w:val="24"/>
          <w:szCs w:val="28"/>
        </w:rPr>
        <w:t xml:space="preserve"> </w:t>
      </w:r>
      <w:r w:rsidRPr="00563B33">
        <w:rPr>
          <w:rFonts w:ascii="Arial" w:hAnsi="Arial" w:cs="Arial"/>
          <w:b/>
          <w:sz w:val="24"/>
          <w:szCs w:val="28"/>
        </w:rPr>
        <w:t>Non</w:t>
      </w:r>
      <w:r w:rsidR="00563B33" w:rsidRPr="00563B33">
        <w:rPr>
          <w:rFonts w:ascii="Arial" w:hAnsi="Arial" w:cs="Arial"/>
          <w:b/>
          <w:sz w:val="24"/>
          <w:szCs w:val="28"/>
        </w:rPr>
        <w:t xml:space="preserve"> abbiate dunque paura di loro, poiché nulla vi è di nascosto che non sarà svelato né di segreto che non sarà conosciuto. </w:t>
      </w:r>
      <w:r w:rsidRPr="00563B33">
        <w:rPr>
          <w:rFonts w:ascii="Arial" w:hAnsi="Arial" w:cs="Arial"/>
          <w:b/>
          <w:sz w:val="24"/>
          <w:szCs w:val="28"/>
        </w:rPr>
        <w:t>Quello</w:t>
      </w:r>
      <w:r w:rsidR="00563B33" w:rsidRPr="00563B33">
        <w:rPr>
          <w:rFonts w:ascii="Arial" w:hAnsi="Arial" w:cs="Arial"/>
          <w:b/>
          <w:sz w:val="24"/>
          <w:szCs w:val="28"/>
        </w:rPr>
        <w:t xml:space="preserve"> che io vi dico nelle tenebre voi ditelo nella luce, e quello che ascoltate all’orecchio voi annunciatelo dalle terrazze. </w:t>
      </w:r>
      <w:r w:rsidRPr="00563B33">
        <w:rPr>
          <w:rFonts w:ascii="Arial" w:hAnsi="Arial" w:cs="Arial"/>
          <w:b/>
          <w:sz w:val="24"/>
          <w:szCs w:val="28"/>
        </w:rPr>
        <w:t>E</w:t>
      </w:r>
      <w:r w:rsidR="00563B33" w:rsidRPr="00563B33">
        <w:rPr>
          <w:rFonts w:ascii="Arial" w:hAnsi="Arial" w:cs="Arial"/>
          <w:b/>
          <w:sz w:val="24"/>
          <w:szCs w:val="28"/>
        </w:rPr>
        <w:t xml:space="preserve"> non abbiate paura di quelli che uccidono il corpo, ma non hanno potere di uccidere l’anima; abbiate paura piuttosto di colui che ha il potere di far perire nella Geènna e l’anima e il corpo. </w:t>
      </w:r>
      <w:r w:rsidRPr="00563B33">
        <w:rPr>
          <w:rFonts w:ascii="Arial" w:hAnsi="Arial" w:cs="Arial"/>
          <w:b/>
          <w:sz w:val="24"/>
          <w:szCs w:val="28"/>
        </w:rPr>
        <w:t>Due</w:t>
      </w:r>
      <w:r w:rsidR="00563B33" w:rsidRPr="00563B33">
        <w:rPr>
          <w:rFonts w:ascii="Arial" w:hAnsi="Arial" w:cs="Arial"/>
          <w:b/>
          <w:sz w:val="24"/>
          <w:szCs w:val="28"/>
        </w:rPr>
        <w:t xml:space="preserve"> passeri non si vendono forse per un soldo? </w:t>
      </w:r>
      <w:proofErr w:type="gramStart"/>
      <w:r w:rsidR="00563B33" w:rsidRPr="00563B33">
        <w:rPr>
          <w:rFonts w:ascii="Arial" w:hAnsi="Arial" w:cs="Arial"/>
          <w:b/>
          <w:sz w:val="24"/>
          <w:szCs w:val="28"/>
        </w:rPr>
        <w:t>Eppure</w:t>
      </w:r>
      <w:proofErr w:type="gramEnd"/>
      <w:r w:rsidR="00563B33" w:rsidRPr="00563B33">
        <w:rPr>
          <w:rFonts w:ascii="Arial" w:hAnsi="Arial" w:cs="Arial"/>
          <w:b/>
          <w:sz w:val="24"/>
          <w:szCs w:val="28"/>
        </w:rPr>
        <w:t xml:space="preserve"> nemmeno uno di essi cadrà a terra senza il volere del Padre vostro. </w:t>
      </w:r>
      <w:r w:rsidRPr="00563B33">
        <w:rPr>
          <w:rFonts w:ascii="Arial" w:hAnsi="Arial" w:cs="Arial"/>
          <w:b/>
          <w:sz w:val="24"/>
          <w:szCs w:val="28"/>
        </w:rPr>
        <w:t>Perfino</w:t>
      </w:r>
      <w:r w:rsidR="00563B33" w:rsidRPr="00563B33">
        <w:rPr>
          <w:rFonts w:ascii="Arial" w:hAnsi="Arial" w:cs="Arial"/>
          <w:b/>
          <w:sz w:val="24"/>
          <w:szCs w:val="28"/>
        </w:rPr>
        <w:t xml:space="preserve"> i capelli del vostro capo sono tutti contati. </w:t>
      </w:r>
      <w:r w:rsidRPr="00563B33">
        <w:rPr>
          <w:rFonts w:ascii="Arial" w:hAnsi="Arial" w:cs="Arial"/>
          <w:b/>
          <w:sz w:val="24"/>
          <w:szCs w:val="28"/>
        </w:rPr>
        <w:t>Non</w:t>
      </w:r>
      <w:r w:rsidR="00563B33" w:rsidRPr="00563B33">
        <w:rPr>
          <w:rFonts w:ascii="Arial" w:hAnsi="Arial" w:cs="Arial"/>
          <w:b/>
          <w:sz w:val="24"/>
          <w:szCs w:val="28"/>
        </w:rPr>
        <w:t xml:space="preserve"> abbiate dunque paura: voi valete più di molti passeri!</w:t>
      </w:r>
      <w:r>
        <w:rPr>
          <w:rFonts w:ascii="Arial" w:hAnsi="Arial" w:cs="Arial"/>
          <w:b/>
          <w:sz w:val="24"/>
          <w:szCs w:val="28"/>
        </w:rPr>
        <w:t xml:space="preserve"> </w:t>
      </w:r>
      <w:r w:rsidRPr="00563B33">
        <w:rPr>
          <w:rFonts w:ascii="Arial" w:hAnsi="Arial" w:cs="Arial"/>
          <w:b/>
          <w:sz w:val="24"/>
          <w:szCs w:val="28"/>
        </w:rPr>
        <w:t>Perciò</w:t>
      </w:r>
      <w:r w:rsidR="00563B33" w:rsidRPr="00563B33">
        <w:rPr>
          <w:rFonts w:ascii="Arial" w:hAnsi="Arial" w:cs="Arial"/>
          <w:b/>
          <w:sz w:val="24"/>
          <w:szCs w:val="28"/>
        </w:rPr>
        <w:t xml:space="preserve"> chiunque mi riconoscerà davanti agli uomini, anch’io lo riconoscerò davanti al Padre mio che è nei cieli; </w:t>
      </w:r>
      <w:r w:rsidRPr="00563B33">
        <w:rPr>
          <w:rFonts w:ascii="Arial" w:hAnsi="Arial" w:cs="Arial"/>
          <w:b/>
          <w:sz w:val="24"/>
          <w:szCs w:val="28"/>
        </w:rPr>
        <w:t>chi</w:t>
      </w:r>
      <w:r w:rsidR="00563B33" w:rsidRPr="00563B33">
        <w:rPr>
          <w:rFonts w:ascii="Arial" w:hAnsi="Arial" w:cs="Arial"/>
          <w:b/>
          <w:sz w:val="24"/>
          <w:szCs w:val="28"/>
        </w:rPr>
        <w:t xml:space="preserve"> invece mi rinnegherà davanti agli uomini, anch’io lo rinnegherò davanti al Padre mio che è nei cieli.</w:t>
      </w:r>
    </w:p>
    <w:p w14:paraId="6EDE1807" w14:textId="77777777" w:rsidR="00007083" w:rsidRPr="00D53794" w:rsidRDefault="00331348" w:rsidP="00D53794">
      <w:pPr>
        <w:jc w:val="both"/>
        <w:rPr>
          <w:rFonts w:ascii="Arial" w:hAnsi="Arial" w:cs="Arial"/>
          <w:b/>
          <w:sz w:val="24"/>
          <w:szCs w:val="28"/>
        </w:rPr>
      </w:pPr>
      <w:r>
        <w:rPr>
          <w:rFonts w:ascii="Arial" w:hAnsi="Arial" w:cs="Arial"/>
          <w:b/>
          <w:sz w:val="24"/>
          <w:szCs w:val="28"/>
        </w:rPr>
        <w:t xml:space="preserve">Urge che ridiamo a Cristo la sua purissima verità eterna, divina, umana, di redenzione, di salvezza, di vita eterna. </w:t>
      </w:r>
      <w:r w:rsidR="003C5C46">
        <w:rPr>
          <w:rFonts w:ascii="Arial" w:hAnsi="Arial" w:cs="Arial"/>
          <w:b/>
          <w:sz w:val="24"/>
          <w:szCs w:val="28"/>
        </w:rPr>
        <w:t xml:space="preserve">Se Cristo Gesù viene spogliato della sua purissima verità, diviene un idolo. La Madre di Dio ci aiuti.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F431" w14:textId="77777777" w:rsidR="00297D70" w:rsidRDefault="00297D70" w:rsidP="00087278">
      <w:pPr>
        <w:spacing w:after="0" w:line="240" w:lineRule="auto"/>
      </w:pPr>
      <w:r>
        <w:separator/>
      </w:r>
    </w:p>
  </w:endnote>
  <w:endnote w:type="continuationSeparator" w:id="0">
    <w:p w14:paraId="30736D0D" w14:textId="77777777" w:rsidR="00297D70" w:rsidRDefault="00297D7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AE32" w14:textId="77777777" w:rsidR="001D0BB5" w:rsidRDefault="001D0BB5">
    <w:pPr>
      <w:pStyle w:val="Pidipagina"/>
      <w:jc w:val="right"/>
    </w:pPr>
    <w:r>
      <w:fldChar w:fldCharType="begin"/>
    </w:r>
    <w:r>
      <w:instrText>PAGE   \* MERGEFORMAT</w:instrText>
    </w:r>
    <w:r>
      <w:fldChar w:fldCharType="separate"/>
    </w:r>
    <w:r w:rsidR="00E60F68">
      <w:rPr>
        <w:noProof/>
      </w:rPr>
      <w:t>1</w:t>
    </w:r>
    <w:r>
      <w:fldChar w:fldCharType="end"/>
    </w:r>
  </w:p>
  <w:p w14:paraId="5B339C9D"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D4C62" w14:textId="77777777" w:rsidR="00297D70" w:rsidRDefault="00297D70" w:rsidP="00087278">
      <w:pPr>
        <w:spacing w:after="0" w:line="240" w:lineRule="auto"/>
      </w:pPr>
      <w:r>
        <w:separator/>
      </w:r>
    </w:p>
  </w:footnote>
  <w:footnote w:type="continuationSeparator" w:id="0">
    <w:p w14:paraId="2AAF6151" w14:textId="77777777" w:rsidR="00297D70" w:rsidRDefault="00297D70"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16358913">
    <w:abstractNumId w:val="0"/>
  </w:num>
  <w:num w:numId="2" w16cid:durableId="1620262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627"/>
    <w:rsid w:val="00293E61"/>
    <w:rsid w:val="0029442F"/>
    <w:rsid w:val="0029584A"/>
    <w:rsid w:val="00297D70"/>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2F7544"/>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0C74"/>
    <w:rsid w:val="00331348"/>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574C7"/>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479"/>
    <w:rsid w:val="003C2D04"/>
    <w:rsid w:val="003C5C46"/>
    <w:rsid w:val="003C7BA8"/>
    <w:rsid w:val="003D11FB"/>
    <w:rsid w:val="003D1456"/>
    <w:rsid w:val="003D1FC8"/>
    <w:rsid w:val="003D22D8"/>
    <w:rsid w:val="003D5016"/>
    <w:rsid w:val="003D6DD5"/>
    <w:rsid w:val="003D6E05"/>
    <w:rsid w:val="003D72A7"/>
    <w:rsid w:val="003E14BD"/>
    <w:rsid w:val="003E18BA"/>
    <w:rsid w:val="003E2838"/>
    <w:rsid w:val="003E3902"/>
    <w:rsid w:val="003E3D11"/>
    <w:rsid w:val="003E53B6"/>
    <w:rsid w:val="003E5742"/>
    <w:rsid w:val="003E60F7"/>
    <w:rsid w:val="003E614E"/>
    <w:rsid w:val="003E6BCD"/>
    <w:rsid w:val="003E6EFF"/>
    <w:rsid w:val="003E7EA3"/>
    <w:rsid w:val="003F01CB"/>
    <w:rsid w:val="003F2267"/>
    <w:rsid w:val="003F2F0A"/>
    <w:rsid w:val="003F3734"/>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AF9"/>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537"/>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B33"/>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C5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828"/>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7D8"/>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6D9"/>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2DF9"/>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E58E7"/>
    <w:rsid w:val="00AF1EC9"/>
    <w:rsid w:val="00AF4442"/>
    <w:rsid w:val="00B00FF8"/>
    <w:rsid w:val="00B0165B"/>
    <w:rsid w:val="00B018D9"/>
    <w:rsid w:val="00B02B16"/>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2873"/>
    <w:rsid w:val="00C944AD"/>
    <w:rsid w:val="00C94853"/>
    <w:rsid w:val="00C94A52"/>
    <w:rsid w:val="00C978B2"/>
    <w:rsid w:val="00CA1C24"/>
    <w:rsid w:val="00CA1CD3"/>
    <w:rsid w:val="00CA4918"/>
    <w:rsid w:val="00CA5CB7"/>
    <w:rsid w:val="00CB057D"/>
    <w:rsid w:val="00CB1185"/>
    <w:rsid w:val="00CB430A"/>
    <w:rsid w:val="00CB4B43"/>
    <w:rsid w:val="00CB6B95"/>
    <w:rsid w:val="00CC0EF8"/>
    <w:rsid w:val="00CC1047"/>
    <w:rsid w:val="00CC3147"/>
    <w:rsid w:val="00CC5FA6"/>
    <w:rsid w:val="00CD0838"/>
    <w:rsid w:val="00CD179E"/>
    <w:rsid w:val="00CD186A"/>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20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2829"/>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058"/>
    <w:rsid w:val="00E511D7"/>
    <w:rsid w:val="00E51F5D"/>
    <w:rsid w:val="00E521E0"/>
    <w:rsid w:val="00E525C8"/>
    <w:rsid w:val="00E527E6"/>
    <w:rsid w:val="00E535FD"/>
    <w:rsid w:val="00E545EE"/>
    <w:rsid w:val="00E553F9"/>
    <w:rsid w:val="00E55687"/>
    <w:rsid w:val="00E55D27"/>
    <w:rsid w:val="00E60F68"/>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0782"/>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B18B"/>
  <w15:docId w15:val="{A9BE0150-F149-A444-934F-B1F0FB0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E4E2-D5EF-40E1-AF82-D320739F2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2022-06-24T20:07:00Z</dcterms:created>
  <dcterms:modified xsi:type="dcterms:W3CDTF">2022-07-03T14:28:00Z</dcterms:modified>
</cp:coreProperties>
</file>